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607" w:rsidRDefault="00C60607" w:rsidP="00F179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60607" w:rsidRPr="00382B2A" w:rsidRDefault="00C60607" w:rsidP="00C606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B2A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C60607" w:rsidRPr="00382B2A" w:rsidRDefault="00E97E75" w:rsidP="00C606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bookmarkStart w:id="0" w:name="_GoBack"/>
      <w:bookmarkEnd w:id="0"/>
      <w:r w:rsidR="00C60607" w:rsidRPr="00382B2A">
        <w:rPr>
          <w:rFonts w:ascii="Times New Roman" w:hAnsi="Times New Roman" w:cs="Times New Roman"/>
          <w:b/>
          <w:sz w:val="24"/>
          <w:szCs w:val="24"/>
        </w:rPr>
        <w:t>едицинских показаний (рекомендуемых) для направления больных на медицинскую реабилитацию</w:t>
      </w:r>
    </w:p>
    <w:p w:rsidR="00C60607" w:rsidRPr="00382B2A" w:rsidRDefault="00C60607" w:rsidP="00C606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B2A">
        <w:rPr>
          <w:rFonts w:ascii="Times New Roman" w:hAnsi="Times New Roman" w:cs="Times New Roman"/>
          <w:b/>
          <w:sz w:val="24"/>
          <w:szCs w:val="24"/>
        </w:rPr>
        <w:t>в санаторно-курортные организации Минобороны России</w:t>
      </w:r>
    </w:p>
    <w:p w:rsidR="0038159C" w:rsidRPr="00382B2A" w:rsidRDefault="0038159C" w:rsidP="00C606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B2A">
        <w:rPr>
          <w:rFonts w:ascii="Times New Roman" w:hAnsi="Times New Roman" w:cs="Times New Roman"/>
          <w:b/>
          <w:sz w:val="24"/>
          <w:szCs w:val="24"/>
        </w:rPr>
        <w:t>(</w:t>
      </w:r>
      <w:r w:rsidRPr="00382B2A">
        <w:rPr>
          <w:rFonts w:ascii="Times New Roman" w:hAnsi="Times New Roman" w:cs="Times New Roman"/>
          <w:sz w:val="24"/>
          <w:szCs w:val="24"/>
        </w:rPr>
        <w:t>Срок санаторно-курортного лечения -21 день)</w:t>
      </w:r>
    </w:p>
    <w:p w:rsidR="00C60607" w:rsidRDefault="00C60607" w:rsidP="00C6060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60607" w:rsidRPr="00C60607" w:rsidRDefault="00C60607" w:rsidP="00F1794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947"/>
        <w:gridCol w:w="8363"/>
      </w:tblGrid>
      <w:tr w:rsidR="0038159C" w:rsidRPr="00382B2A" w:rsidTr="00382B2A">
        <w:tc>
          <w:tcPr>
            <w:tcW w:w="6947" w:type="dxa"/>
          </w:tcPr>
          <w:p w:rsidR="0038159C" w:rsidRPr="00382B2A" w:rsidRDefault="0038159C" w:rsidP="00F179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Санатории, курорты, специализированные отделения</w:t>
            </w:r>
          </w:p>
        </w:tc>
        <w:tc>
          <w:tcPr>
            <w:tcW w:w="8363" w:type="dxa"/>
          </w:tcPr>
          <w:p w:rsidR="0038159C" w:rsidRPr="00382B2A" w:rsidRDefault="0038159C" w:rsidP="00FF0E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Заболевания</w:t>
            </w: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F1794D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«ЗАПАДНЫЙ»</w:t>
            </w:r>
          </w:p>
          <w:p w:rsidR="0038159C" w:rsidRPr="00382B2A" w:rsidRDefault="002211B9" w:rsidP="00F1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Тарховский</w:t>
            </w:r>
            <w:proofErr w:type="spellEnd"/>
            <w:r>
              <w:rPr>
                <w:rFonts w:ascii="Times New Roman" w:hAnsi="Times New Roman" w:cs="Times New Roman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</w:rPr>
              <w:t>Приозерский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="0038159C" w:rsidRPr="00382B2A">
              <w:rPr>
                <w:rFonts w:ascii="Times New Roman" w:hAnsi="Times New Roman" w:cs="Times New Roman"/>
              </w:rPr>
              <w:t>«Светлогорский»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«ПОДМОСКОВЬЕ»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«Марфинский», «Архангельское», «Солнечногорский», «Звенигородский», «Слободка»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«Кисловодский»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«АНАПСКИЙ»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«Дивноморское», «Золотой берег»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«СОЧИНСКИЙ»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«Сочинский», «Аврора», «Лазурный берег», «Чемитоквадже»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«ПРИВОЛЖСКИЙ»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«Волга», «Чебаркульский», «Ельцовка»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FF0E95" w:rsidRDefault="0038159C" w:rsidP="00F1794D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«Евпаторийский детский клинический санаторий», «Ялта», «Крым», «Феодосийский военный санаторий», «Судак»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t>Временные функциональные расстройства системы кровообращения: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перенесенной острой ревматической лихорадки, неревматических миокардитов, инфаркта миокарда, после операций на сердце, коронарных сосудах, крупных магистральных и периферических сосудах;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обострения хронической ишемической болезни сердца (затяжные приступы стенокардии, преходящие нарушения сердечного ритма и проводимости, электроимпульсной терапии при купировании пароксизмальных нарушений ритма сердца, проходящих форм сердечной недостаточности). Малоинвазивного оперативного лечения нарушений ритма и проводимости сердца, состояния после гипертонического криза.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DF1E13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«ЗАПАДНЫЙ»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«Светлогорский»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«ПОДМОСКОВЬЕ»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Марфинский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«Слободка»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Ессентукский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«Пятигорский», «Центральный военный детский санаторий»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«ДАЛЬНЕВОСТОЧНЫЙ»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«Океанский»,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Шмаковский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Дарасунский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382B2A" w:rsidRDefault="0038159C" w:rsidP="00DF1E13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«Феодосийский военный санаторий»</w:t>
            </w:r>
          </w:p>
          <w:p w:rsidR="0038159C" w:rsidRPr="00382B2A" w:rsidRDefault="0038159C" w:rsidP="00F179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t>Временные функциональные расстройства органов пищеварения: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2B2A">
              <w:rPr>
                <w:rFonts w:ascii="Times New Roman" w:hAnsi="Times New Roman" w:cs="Times New Roman"/>
              </w:rPr>
              <w:t>- после перенесенных острых заболеваний желудочно-кишечного тракта (язва, стриктура, нервно-мышечные заболевания пищевода, язвенная болезнь желудка и/или двенадцатиперстной кишки, острый панкреатит, острый гепатит, острый холецистит, острый колит), осложненного течения хронических заболеваний органов желудочно-кишечного тракта (язвенная болезнь желудка или двенадцатиперстной кишки, осложненные кровотечением с развитием постгеморрагической анемии), после обострения хронических гастродуоденитов, энтеритов и колитов, сопровождающихся нарушением питания (индекс массы тела 18,5 и</w:t>
            </w:r>
            <w:proofErr w:type="gramEnd"/>
            <w:r w:rsidRPr="00382B2A">
              <w:rPr>
                <w:rFonts w:ascii="Times New Roman" w:hAnsi="Times New Roman" w:cs="Times New Roman"/>
              </w:rPr>
              <w:t xml:space="preserve"> менее), обострения хронических рецидивирующих заболеваний тяжелой степени тяжести (неспецифический язвенный колит, болезнь Крона, хронический панкреатит и др.) или оперативного лечения по поводу данных заболеваний;</w:t>
            </w:r>
          </w:p>
          <w:p w:rsidR="0038159C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 xml:space="preserve">- после обострения хронических заболеваний желудочно-кишечного тракта, требующих продолжения восстановительного лечения, а также после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неосложенной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лапароскопической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2B2A">
              <w:rPr>
                <w:rFonts w:ascii="Times New Roman" w:hAnsi="Times New Roman" w:cs="Times New Roman"/>
              </w:rPr>
              <w:t>холецистэктомии</w:t>
            </w:r>
            <w:proofErr w:type="spellEnd"/>
            <w:r w:rsidRPr="00382B2A">
              <w:rPr>
                <w:rFonts w:ascii="Times New Roman" w:hAnsi="Times New Roman" w:cs="Times New Roman"/>
              </w:rPr>
              <w:t>.</w:t>
            </w:r>
          </w:p>
          <w:p w:rsidR="00FF0E95" w:rsidRDefault="00FF0E95" w:rsidP="00397099">
            <w:pPr>
              <w:jc w:val="both"/>
              <w:rPr>
                <w:rFonts w:ascii="Times New Roman" w:hAnsi="Times New Roman" w:cs="Times New Roman"/>
              </w:rPr>
            </w:pPr>
          </w:p>
          <w:p w:rsidR="00FF0E95" w:rsidRPr="00382B2A" w:rsidRDefault="00FF0E95" w:rsidP="003970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EC07F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«ЗАПАДНЫЙ»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Тарховский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«Светлогорский»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«ПОДМОСКОВЬЕ»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Марфинский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«Архангельское»,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Солнечногорский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», </w:t>
            </w:r>
            <w:r w:rsidRPr="00382B2A">
              <w:rPr>
                <w:rFonts w:ascii="Times New Roman" w:hAnsi="Times New Roman" w:cs="Times New Roman"/>
              </w:rPr>
              <w:lastRenderedPageBreak/>
              <w:t>«Звенигородский», «Слободка»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EF2CD1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«Кисловодский», «Центральный военный детский санаторий»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«АНАПСКИЙ»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Дивноморское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«Золотой берег»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«ПРИВОЛЖСКИЙ»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Чебаркульский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«Ельцовка»</w:t>
            </w:r>
          </w:p>
          <w:p w:rsidR="0038159C" w:rsidRPr="00382B2A" w:rsidRDefault="0038159C" w:rsidP="00EF2CD1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«ДАЛЬНЕВОСТОЧНЫЙ»</w:t>
            </w:r>
          </w:p>
          <w:p w:rsidR="0038159C" w:rsidRPr="00382B2A" w:rsidRDefault="0038159C" w:rsidP="00EF2CD1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«Океанский», «Хабаровский»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382B2A" w:rsidRDefault="0038159C" w:rsidP="00EC07F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«Евпаторийский детский клинический санаторий»,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 «Ялта», «Крым», «Судак»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lastRenderedPageBreak/>
              <w:t>Временные функциональные расстройства органов дыхания: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 xml:space="preserve">- после острых заболеваний органов дыхания (пневмония, нагноительные заболевания легких, заболевания плевры), травм, ранений или оперативного лечения органов дыхания, а также после обострения хронических заболеваний органов </w:t>
            </w:r>
            <w:r w:rsidRPr="00382B2A">
              <w:rPr>
                <w:rFonts w:ascii="Times New Roman" w:hAnsi="Times New Roman" w:cs="Times New Roman"/>
              </w:rPr>
              <w:lastRenderedPageBreak/>
              <w:t xml:space="preserve">дыхания тяжелой степени (хроническая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обструктивная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болезнь легких, бронхиальная астма);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обострения хронических заболеваний органов дыхания, требующих продолжения восстановительного лечения.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lastRenderedPageBreak/>
              <w:t>СКК «ЗАПАДНЫЙ»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Тарховский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Приозерский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«Светлогорский»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«ПОДМОСКОВЬЕ»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Марфинский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Солнечногорский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«Звенигородский», «Слободка»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«Пятигорский», «Центральный военный детский санаторий»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«АНАПСКИЙ»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Дивноморское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«Золотой берег»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«СОЧИНСКИЙ»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«Сочинский», «Аврора», «Лазурный берег»,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Чемитоквадже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«ПРИВОЛЖСКИЙ»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«Волга»,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Чебаркульский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«Ельцовка»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«ДАЛЬНЕВОСТОЧНЫЙ»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«Океанский»,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Шмаковский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«Паратунка», «Хабаровский»,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Кульдурский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Молоковский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B664B0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FF0E95" w:rsidRDefault="0038159C" w:rsidP="00B664B0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«Евпаторийский детский клинический санаторий»,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 «Ялта», «Крым», «Феодосийский военный санаторий», «Судак»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t>Временные функциональные расстройства центральной или периферической нервной системы: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острых инфекционных, паразитарных и других заболеваний, интоксикационных воздействий, ранений, травм, хирургического лечения центральной или периферической нервной системы, сосудистых заболеваний головного или спинного мозга, завершившихся восстановлением функций нервной системы и позволяющих самостоятельное обслуживание;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обострения хронических заболеваний центральной или периферической нервной системы, а также после перенесенной транзиторной ишемической атаки.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«ЗАПАДНЫЙ»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Тарховский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Приозерский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«Светлогорский»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«ПОДМОСКОВЬЕ»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Марфинский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Солнечногорский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«Звенигородский», «Слободка»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«Пятигорский», «Центральный военный детский санаторий»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«СОЧИНСКИЙ»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«Сочинский», «Аврора», «Лазурный берег»,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Чемитоквадже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«Янтарь»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«ПРИВОЛЖСКИЙ»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«Волга»,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Чебаркульский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«Ельцовка»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«ДАЛЬНЕВОСТОЧНЫЙ»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«Океанский», «Паратунка»,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Молоковский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Кульдурский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lastRenderedPageBreak/>
              <w:t>СКК «КРЫМСКИЙ»</w:t>
            </w:r>
          </w:p>
          <w:p w:rsidR="0038159C" w:rsidRPr="00FF0E95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«Евпаторийский детский клинический санаторий»,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«Крым», «Судак»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lastRenderedPageBreak/>
              <w:t>Временные функциональные расстройства костно-мышечной системы, соединительной ткани, кожи и подкожной  клетчатки: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2B2A">
              <w:rPr>
                <w:rFonts w:ascii="Times New Roman" w:hAnsi="Times New Roman" w:cs="Times New Roman"/>
              </w:rPr>
              <w:t>- после острых воспалительных заболеваний, травм, ранений, переломов, операций на костях, суставах, сухожилиях, коже и подкожной клетчатке, неокрепших костных мозолях;</w:t>
            </w:r>
            <w:proofErr w:type="gramEnd"/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обострения хронических заболеваний костно-мышечной системы, соединительной ткани, кожи и подкожной клетчатки, неосложненных переломов мелких костей кисти, стоны, лодыжек, удаления штифта, пластины, других конструкций.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lastRenderedPageBreak/>
              <w:t>СКК «ПОДМОСКОВЬЕ»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Солнечногорский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Ессентукский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«ДАЛЬНЕВОСТОЧНЫЙ»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«Океанский»,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Шмаковский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Дарасунский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4F397A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FF0E95" w:rsidRDefault="0038159C" w:rsidP="004F397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«Феодосийский военный санаторий»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t>Временные функциональные расстройства после заболеваний или операций по поводу болезней эндокринной системы, расстройства питания и нарушения обмена веществ: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острых заболеваний и оперативных вмешательств, декомпенсации тяжелой формы сахарного диабета, тиреотоксикоза, тяжелых форм климактерического синдрома, недостаточности питания, обусловленной внешними причинами и особенностями военного труда;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 xml:space="preserve">- после обострения хронических </w:t>
            </w:r>
            <w:r w:rsidR="00FF0E95">
              <w:rPr>
                <w:rFonts w:ascii="Times New Roman" w:hAnsi="Times New Roman" w:cs="Times New Roman"/>
              </w:rPr>
              <w:t>заболеваний эндокринной системы</w:t>
            </w: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«ПОДМОСКОВЬЕ»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Марфинский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«Пятигорский»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«СОЧИНСКИЙ»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«Сочинский», «Аврора»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«ПРИВОЛЖСКИЙ»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«Волга»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«ДАЛЬНЕВОСТОЧНЫЙ»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«Океанский»,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Шмаковский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«Паратунка»,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Молоковский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Кульдурский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FF0E95" w:rsidRDefault="0038159C" w:rsidP="00EC07FA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им.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«Крым»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t>Временные функциональные расстройства мочеполовой системы: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острого заболевания (</w:t>
            </w:r>
            <w:proofErr w:type="spellStart"/>
            <w:r w:rsidRPr="00382B2A">
              <w:rPr>
                <w:rFonts w:ascii="Times New Roman" w:hAnsi="Times New Roman" w:cs="Times New Roman"/>
              </w:rPr>
              <w:t>гломерулонефрит</w:t>
            </w:r>
            <w:proofErr w:type="spellEnd"/>
            <w:r w:rsidRPr="00382B2A">
              <w:rPr>
                <w:rFonts w:ascii="Times New Roman" w:hAnsi="Times New Roman" w:cs="Times New Roman"/>
              </w:rPr>
              <w:t>, аднексит, простатит), хирургического лечения органов мочеполовой системы или затяжного осложненного течения хронического пиелонефрита;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обострения хронического заболевания органов мочеполовой системы;</w:t>
            </w: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«ЗАПАДНЫЙ»</w:t>
            </w:r>
          </w:p>
          <w:p w:rsidR="0038159C" w:rsidRPr="00382B2A" w:rsidRDefault="0038159C" w:rsidP="007D4F0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Тарховский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63" w:type="dxa"/>
          </w:tcPr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проведения лечения бесплодия методами вспомогательных репродуктивных технологий с переносом эмбриона (эмбрионов).</w:t>
            </w: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6B58C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6B58CE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«Центральный военный детский санаторий»</w:t>
            </w:r>
          </w:p>
          <w:p w:rsidR="0038159C" w:rsidRPr="00382B2A" w:rsidRDefault="0038159C" w:rsidP="006B58C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382B2A" w:rsidRDefault="0038159C" w:rsidP="006B58CE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</w:rPr>
              <w:t>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t>Временные функциональные расстройства органов зрения: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82B2A">
              <w:rPr>
                <w:rFonts w:ascii="Times New Roman" w:hAnsi="Times New Roman" w:cs="Times New Roman"/>
              </w:rPr>
              <w:t xml:space="preserve">- после острого заболевания, травмы, ранения, ожогов или оперативного лечения век, слезных путей, глазницы, конъюнктивиты, склеры, роговицы, радужки, цилиарного тела, хрусталика, стекловидного тела, </w:t>
            </w:r>
            <w:proofErr w:type="spellStart"/>
            <w:r w:rsidRPr="00382B2A">
              <w:rPr>
                <w:rFonts w:ascii="Times New Roman" w:hAnsi="Times New Roman" w:cs="Times New Roman"/>
              </w:rPr>
              <w:t>хориоидеи</w:t>
            </w:r>
            <w:proofErr w:type="spellEnd"/>
            <w:r w:rsidRPr="00382B2A">
              <w:rPr>
                <w:rFonts w:ascii="Times New Roman" w:hAnsi="Times New Roman" w:cs="Times New Roman"/>
              </w:rPr>
              <w:t>, сетчатки, зрительного нерва со значительным нарушением зрительных или двигательных функций на одном или обоих глазах;</w:t>
            </w:r>
            <w:proofErr w:type="gramEnd"/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обострения хронического заболевания, травмы или хирургического лечения с умеренным нарушением зрительных или двигательных функций на одном или обоих глазах.</w:t>
            </w:r>
          </w:p>
        </w:tc>
      </w:tr>
      <w:tr w:rsidR="0038159C" w:rsidRPr="00382B2A" w:rsidTr="00382B2A">
        <w:tc>
          <w:tcPr>
            <w:tcW w:w="6947" w:type="dxa"/>
          </w:tcPr>
          <w:p w:rsidR="0038159C" w:rsidRPr="00382B2A" w:rsidRDefault="0038159C" w:rsidP="00565255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«СЕВЕРОКАВКАЗСКИЙ»</w:t>
            </w:r>
          </w:p>
          <w:p w:rsidR="0038159C" w:rsidRPr="00382B2A" w:rsidRDefault="0038159C" w:rsidP="00565255">
            <w:pPr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«Центральный военный детский санаторий»</w:t>
            </w:r>
          </w:p>
          <w:p w:rsidR="0038159C" w:rsidRPr="00382B2A" w:rsidRDefault="0038159C" w:rsidP="00565255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  <w:b/>
              </w:rPr>
              <w:t>СКК «КРЫМСКИЙ»</w:t>
            </w:r>
          </w:p>
          <w:p w:rsidR="0038159C" w:rsidRPr="00382B2A" w:rsidRDefault="0038159C" w:rsidP="00565255">
            <w:pPr>
              <w:rPr>
                <w:rFonts w:ascii="Times New Roman" w:hAnsi="Times New Roman" w:cs="Times New Roman"/>
                <w:b/>
              </w:rPr>
            </w:pPr>
            <w:r w:rsidRPr="00382B2A">
              <w:rPr>
                <w:rFonts w:ascii="Times New Roman" w:hAnsi="Times New Roman" w:cs="Times New Roman"/>
              </w:rPr>
              <w:t>«Евпаторийский детский клинический санаторий», «</w:t>
            </w:r>
            <w:proofErr w:type="spellStart"/>
            <w:r w:rsidRPr="00382B2A">
              <w:rPr>
                <w:rFonts w:ascii="Times New Roman" w:hAnsi="Times New Roman" w:cs="Times New Roman"/>
              </w:rPr>
              <w:t>Сакский</w:t>
            </w:r>
            <w:proofErr w:type="spellEnd"/>
            <w:r w:rsidRPr="00382B2A">
              <w:rPr>
                <w:rFonts w:ascii="Times New Roman" w:hAnsi="Times New Roman" w:cs="Times New Roman"/>
              </w:rPr>
              <w:t xml:space="preserve"> военный клинический санаторий им </w:t>
            </w:r>
            <w:proofErr w:type="spellStart"/>
            <w:r w:rsidRPr="00382B2A">
              <w:rPr>
                <w:rFonts w:ascii="Times New Roman" w:hAnsi="Times New Roman" w:cs="Times New Roman"/>
              </w:rPr>
              <w:t>И.И.Пирогова</w:t>
            </w:r>
            <w:proofErr w:type="spellEnd"/>
            <w:r w:rsidRPr="00382B2A">
              <w:rPr>
                <w:rFonts w:ascii="Times New Roman" w:hAnsi="Times New Roman" w:cs="Times New Roman"/>
              </w:rPr>
              <w:t>», «Крым»</w:t>
            </w:r>
          </w:p>
        </w:tc>
        <w:tc>
          <w:tcPr>
            <w:tcW w:w="8363" w:type="dxa"/>
          </w:tcPr>
          <w:p w:rsidR="0038159C" w:rsidRPr="00FF0E95" w:rsidRDefault="0038159C" w:rsidP="00397099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F0E95">
              <w:rPr>
                <w:rFonts w:ascii="Times New Roman" w:hAnsi="Times New Roman" w:cs="Times New Roman"/>
                <w:b/>
                <w:i/>
              </w:rPr>
              <w:t>Временные функциональные расстройства органа слуха: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 после острого заболевания, травмы или оперативного лечения среднего уха или сосцевидного отростка или умеренно выраженных вестибулярных расстройств;</w:t>
            </w:r>
          </w:p>
          <w:p w:rsidR="0038159C" w:rsidRPr="00382B2A" w:rsidRDefault="0038159C" w:rsidP="00397099">
            <w:pPr>
              <w:jc w:val="both"/>
              <w:rPr>
                <w:rFonts w:ascii="Times New Roman" w:hAnsi="Times New Roman" w:cs="Times New Roman"/>
              </w:rPr>
            </w:pPr>
            <w:r w:rsidRPr="00382B2A">
              <w:rPr>
                <w:rFonts w:ascii="Times New Roman" w:hAnsi="Times New Roman" w:cs="Times New Roman"/>
              </w:rPr>
              <w:t>-после обострения хронического заболевания, среднего уха или сосцевидного отростка.</w:t>
            </w:r>
          </w:p>
        </w:tc>
      </w:tr>
    </w:tbl>
    <w:p w:rsidR="00F1794D" w:rsidRPr="00382B2A" w:rsidRDefault="00F1794D" w:rsidP="00E97E75">
      <w:pPr>
        <w:spacing w:after="0" w:line="240" w:lineRule="auto"/>
        <w:rPr>
          <w:rFonts w:ascii="Times New Roman" w:hAnsi="Times New Roman" w:cs="Times New Roman"/>
        </w:rPr>
      </w:pPr>
    </w:p>
    <w:sectPr w:rsidR="00F1794D" w:rsidRPr="00382B2A" w:rsidSect="00E97E75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94D"/>
    <w:rsid w:val="001810DA"/>
    <w:rsid w:val="002211B9"/>
    <w:rsid w:val="00264D41"/>
    <w:rsid w:val="00290ED8"/>
    <w:rsid w:val="003556FF"/>
    <w:rsid w:val="0038159C"/>
    <w:rsid w:val="00382B2A"/>
    <w:rsid w:val="00397099"/>
    <w:rsid w:val="003E653A"/>
    <w:rsid w:val="00452FD6"/>
    <w:rsid w:val="004D4BCD"/>
    <w:rsid w:val="004F397A"/>
    <w:rsid w:val="00565255"/>
    <w:rsid w:val="00695B9A"/>
    <w:rsid w:val="00696678"/>
    <w:rsid w:val="006B58CE"/>
    <w:rsid w:val="00743E51"/>
    <w:rsid w:val="007D4F0E"/>
    <w:rsid w:val="008D0B8A"/>
    <w:rsid w:val="008D722B"/>
    <w:rsid w:val="008E638B"/>
    <w:rsid w:val="0090643D"/>
    <w:rsid w:val="009A1271"/>
    <w:rsid w:val="00B00E80"/>
    <w:rsid w:val="00B5303D"/>
    <w:rsid w:val="00B664B0"/>
    <w:rsid w:val="00C60607"/>
    <w:rsid w:val="00D46184"/>
    <w:rsid w:val="00D7742E"/>
    <w:rsid w:val="00DE13BF"/>
    <w:rsid w:val="00DF1E13"/>
    <w:rsid w:val="00E97E75"/>
    <w:rsid w:val="00EB7FF0"/>
    <w:rsid w:val="00EC07FA"/>
    <w:rsid w:val="00EF2CD1"/>
    <w:rsid w:val="00F1794D"/>
    <w:rsid w:val="00FF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9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9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6EDD9-7E9F-4507-BCA1-1EF35F5E9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2019-03-12T06:10:00Z</dcterms:created>
  <dcterms:modified xsi:type="dcterms:W3CDTF">2019-03-12T07:35:00Z</dcterms:modified>
</cp:coreProperties>
</file>